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p>
    <w:p w14:paraId="0A58CCD2" w14:textId="7363C9B7" w:rsidR="00FA1893" w:rsidRPr="00FA1893" w:rsidRDefault="00C24392" w:rsidP="00FA1893">
      <w:pPr>
        <w:pStyle w:val="Default"/>
        <w:jc w:val="center"/>
        <w:rPr>
          <w:rFonts w:cs="Times New Roman"/>
          <w:b/>
          <w:color w:val="48C05C"/>
          <w:sz w:val="48"/>
          <w:szCs w:val="48"/>
        </w:rPr>
      </w:pPr>
      <w:r>
        <w:rPr>
          <w:rFonts w:cs="Times New Roman"/>
          <w:color w:val="48C05C"/>
          <w:sz w:val="48"/>
          <w:szCs w:val="48"/>
        </w:rPr>
        <w:t>Magic 8-Ball</w:t>
      </w:r>
    </w:p>
    <w:p w14:paraId="3453FB4A" w14:textId="77777777" w:rsidR="00A80F32" w:rsidRPr="00A80F32" w:rsidRDefault="00A80F32" w:rsidP="00E80426">
      <w:pPr>
        <w:widowControl w:val="0"/>
        <w:autoSpaceDE w:val="0"/>
        <w:autoSpaceDN w:val="0"/>
        <w:adjustRightInd w:val="0"/>
        <w:jc w:val="center"/>
        <w:rPr>
          <w:rFonts w:ascii="Helvetica Neue" w:hAnsi="Helvetica Neue" w:cs="Helvetica Neue"/>
        </w:rPr>
      </w:pPr>
    </w:p>
    <w:p w14:paraId="3F95DE93" w14:textId="249DB80B" w:rsidR="00A334F5" w:rsidRDefault="00C24392" w:rsidP="00A334F5">
      <w:pPr>
        <w:jc w:val="center"/>
      </w:pPr>
      <w:r w:rsidRPr="00C24392">
        <w:rPr>
          <w:rFonts w:cs="Times New Roman"/>
          <w:sz w:val="28"/>
          <w:szCs w:val="28"/>
        </w:rPr>
        <w:t xml:space="preserve">In this gentle </w:t>
      </w:r>
      <w:r>
        <w:rPr>
          <w:rFonts w:cs="Times New Roman"/>
          <w:sz w:val="28"/>
          <w:szCs w:val="28"/>
        </w:rPr>
        <w:t xml:space="preserve">introduction to </w:t>
      </w:r>
      <w:proofErr w:type="spellStart"/>
      <w:r>
        <w:rPr>
          <w:rFonts w:cs="Times New Roman"/>
          <w:sz w:val="28"/>
          <w:szCs w:val="28"/>
        </w:rPr>
        <w:t>TouchDevelop</w:t>
      </w:r>
      <w:proofErr w:type="spellEnd"/>
      <w:r>
        <w:rPr>
          <w:rFonts w:cs="Times New Roman"/>
          <w:sz w:val="28"/>
          <w:szCs w:val="28"/>
        </w:rPr>
        <w:t>, you</w:t>
      </w:r>
      <w:r w:rsidRPr="00C24392">
        <w:rPr>
          <w:rFonts w:cs="Times New Roman"/>
          <w:sz w:val="28"/>
          <w:szCs w:val="28"/>
        </w:rPr>
        <w:t xml:space="preserve"> are going to create a "Magic 8-Ball" game that will convince your friends that it can predict the future.</w:t>
      </w:r>
    </w:p>
    <w:p w14:paraId="738878ED" w14:textId="51AA4075" w:rsidR="00020666" w:rsidRDefault="00C24392" w:rsidP="00A334F5">
      <w:pPr>
        <w:jc w:val="center"/>
      </w:pPr>
      <w:r>
        <w:rPr>
          <w:rFonts w:ascii="Helvetica" w:hAnsi="Helvetica" w:cs="Helvetica"/>
          <w:noProof/>
        </w:rPr>
        <w:drawing>
          <wp:anchor distT="0" distB="0" distL="114300" distR="114300" simplePos="0" relativeHeight="251660288" behindDoc="0" locked="0" layoutInCell="1" allowOverlap="1" wp14:anchorId="775169CB" wp14:editId="0B77A6C4">
            <wp:simplePos x="0" y="0"/>
            <wp:positionH relativeFrom="column">
              <wp:posOffset>1828800</wp:posOffset>
            </wp:positionH>
            <wp:positionV relativeFrom="paragraph">
              <wp:posOffset>230505</wp:posOffset>
            </wp:positionV>
            <wp:extent cx="1714500" cy="1714500"/>
            <wp:effectExtent l="0" t="0" r="12700" b="12700"/>
            <wp:wrapTopAndBottom/>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88C">
        <w:rPr>
          <w:rFonts w:ascii="Helvetica" w:hAnsi="Helvetica" w:cs="Helvetica"/>
          <w:noProof/>
        </w:rPr>
        <w:t xml:space="preserve"> </w:t>
      </w:r>
    </w:p>
    <w:p w14:paraId="1AF75AF4" w14:textId="77777777" w:rsidR="006D65B3" w:rsidRPr="009B06F6" w:rsidRDefault="006D65B3"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g</w:t>
      </w:r>
      <w:r w:rsidR="00115840" w:rsidRPr="00C7532B">
        <w:rPr>
          <w:rFonts w:cs="Times New Roman"/>
          <w:color w:val="48C05C"/>
          <w:sz w:val="32"/>
          <w:szCs w:val="32"/>
        </w:rPr>
        <w:t>etting</w:t>
      </w:r>
      <w:proofErr w:type="gramEnd"/>
      <w:r w:rsidR="00115840" w:rsidRPr="00C7532B">
        <w:rPr>
          <w:rFonts w:cs="Times New Roman"/>
          <w:color w:val="48C05C"/>
          <w:sz w:val="32"/>
          <w:szCs w:val="32"/>
        </w:rPr>
        <w:t xml:space="preserve">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08457404"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C24392">
        <w:rPr>
          <w:rFonts w:cs="Times New Roman"/>
          <w:color w:val="auto"/>
          <w:sz w:val="28"/>
          <w:szCs w:val="28"/>
        </w:rPr>
        <w:t xml:space="preserve">to </w:t>
      </w:r>
      <w:r w:rsidR="00FA1893">
        <w:rPr>
          <w:rFonts w:cs="Times New Roman"/>
          <w:color w:val="auto"/>
          <w:sz w:val="28"/>
          <w:szCs w:val="28"/>
        </w:rPr>
        <w:t>visit</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3E493027" w:rsidR="00115840" w:rsidRPr="006D65B3" w:rsidRDefault="001071CE" w:rsidP="00FA1893">
      <w:pPr>
        <w:pStyle w:val="Default"/>
        <w:jc w:val="center"/>
        <w:rPr>
          <w:rFonts w:cs="Times New Roman"/>
          <w:b/>
          <w:color w:val="E36C0A" w:themeColor="accent6" w:themeShade="BF"/>
          <w:sz w:val="32"/>
          <w:szCs w:val="32"/>
        </w:rPr>
      </w:pPr>
      <w:hyperlink r:id="rId9" w:history="1">
        <w:r w:rsidR="00C24392">
          <w:rPr>
            <w:rStyle w:val="Hyperlink"/>
            <w:rFonts w:cs="Times New Roman"/>
            <w:b/>
            <w:color w:val="E36C0A" w:themeColor="accent6" w:themeShade="BF"/>
            <w:sz w:val="32"/>
            <w:szCs w:val="32"/>
          </w:rPr>
          <w:t>https://www.touchdevelop.com/</w:t>
        </w:r>
        <w:proofErr w:type="spellStart"/>
        <w:r w:rsidR="00C24392">
          <w:rPr>
            <w:rStyle w:val="Hyperlink"/>
            <w:rFonts w:cs="Times New Roman"/>
            <w:b/>
            <w:color w:val="E36C0A" w:themeColor="accent6" w:themeShade="BF"/>
            <w:sz w:val="32"/>
            <w:szCs w:val="32"/>
          </w:rPr>
          <w:t>ozryb</w:t>
        </w:r>
        <w:proofErr w:type="spellEnd"/>
      </w:hyperlink>
      <w:r w:rsidR="006D65B3" w:rsidRPr="006D65B3">
        <w:rPr>
          <w:rFonts w:cs="Times New Roman"/>
          <w:b/>
          <w:color w:val="E36C0A" w:themeColor="accent6" w:themeShade="BF"/>
          <w:sz w:val="32"/>
          <w:szCs w:val="32"/>
        </w:rPr>
        <w:t xml:space="preserve"> </w:t>
      </w:r>
    </w:p>
    <w:p w14:paraId="5C1E8C40" w14:textId="77777777" w:rsidR="006D65B3" w:rsidRDefault="006D65B3" w:rsidP="00115840">
      <w:pPr>
        <w:pStyle w:val="Default"/>
        <w:rPr>
          <w:rFonts w:cs="Times New Roman"/>
          <w:color w:val="auto"/>
          <w:sz w:val="28"/>
          <w:szCs w:val="28"/>
        </w:rPr>
      </w:pPr>
    </w:p>
    <w:p w14:paraId="3580C703" w14:textId="486815F1"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rPr>
        <mc:AlternateContent>
          <mc:Choice Requires="wps">
            <w:drawing>
              <wp:anchor distT="0" distB="0" distL="114300" distR="114300" simplePos="0" relativeHeight="251659264" behindDoc="0" locked="0" layoutInCell="1" allowOverlap="1" wp14:anchorId="51844E7A" wp14:editId="051156BC">
                <wp:simplePos x="0" y="0"/>
                <wp:positionH relativeFrom="column">
                  <wp:posOffset>-114300</wp:posOffset>
                </wp:positionH>
                <wp:positionV relativeFrom="paragraph">
                  <wp:posOffset>92075</wp:posOffset>
                </wp:positionV>
                <wp:extent cx="5486400" cy="2741930"/>
                <wp:effectExtent l="50800" t="25400" r="76200" b="102870"/>
                <wp:wrapNone/>
                <wp:docPr id="5" name="Rectangle 5"/>
                <wp:cNvGraphicFramePr/>
                <a:graphic xmlns:a="http://schemas.openxmlformats.org/drawingml/2006/main">
                  <a:graphicData uri="http://schemas.microsoft.com/office/word/2010/wordprocessingShape">
                    <wps:wsp>
                      <wps:cNvSpPr/>
                      <wps:spPr>
                        <a:xfrm>
                          <a:off x="0" y="0"/>
                          <a:ext cx="5486400" cy="274193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5pt;margin-top:7.25pt;width:6in;height:2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" filled="f" strokecolor="#e36c0a [2409]">
                <v:shadow on="t" opacity="22937f" mv:blur="40000f" origin=",.5" offset="0,23000emu"/>
              </v:rect>
            </w:pict>
          </mc:Fallback>
        </mc:AlternateContent>
      </w:r>
    </w:p>
    <w:p w14:paraId="5BBBDCF2" w14:textId="18FC6C6C"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u</w:t>
      </w:r>
      <w:r w:rsidR="00115840" w:rsidRPr="00C7532B">
        <w:rPr>
          <w:rFonts w:cs="Times New Roman"/>
          <w:color w:val="48C05C"/>
          <w:sz w:val="32"/>
          <w:szCs w:val="32"/>
        </w:rPr>
        <w:t>sing</w:t>
      </w:r>
      <w:proofErr w:type="gramEnd"/>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1E96DEA4" w:rsidR="00FA1893" w:rsidRDefault="00E40100" w:rsidP="00115840">
      <w:pPr>
        <w:pStyle w:val="Default"/>
        <w:rPr>
          <w:rFonts w:cs="Times New Roman"/>
          <w:color w:val="auto"/>
          <w:sz w:val="28"/>
          <w:szCs w:val="28"/>
        </w:rPr>
      </w:pPr>
      <w:r>
        <w:rPr>
          <w:rFonts w:cs="Times New Roman"/>
          <w:color w:val="auto"/>
          <w:sz w:val="28"/>
          <w:szCs w:val="28"/>
        </w:rPr>
        <w:t>Click the tutorial button</w:t>
      </w:r>
    </w:p>
    <w:p w14:paraId="4478A7BA" w14:textId="77777777" w:rsidR="00FA1893" w:rsidRDefault="00FA1893" w:rsidP="00115840">
      <w:pPr>
        <w:pStyle w:val="Default"/>
        <w:rPr>
          <w:rFonts w:cs="Times New Roman"/>
          <w:color w:val="auto"/>
          <w:sz w:val="28"/>
          <w:szCs w:val="28"/>
        </w:rPr>
      </w:pPr>
    </w:p>
    <w:p w14:paraId="63C75F03" w14:textId="492172F3" w:rsidR="00FA1893" w:rsidRDefault="00E40100" w:rsidP="00FA1893">
      <w:pPr>
        <w:pStyle w:val="Default"/>
        <w:jc w:val="center"/>
        <w:rPr>
          <w:rFonts w:cs="Times New Roman"/>
          <w:color w:val="auto"/>
          <w:sz w:val="28"/>
          <w:szCs w:val="28"/>
        </w:rPr>
      </w:pPr>
      <w:r>
        <w:rPr>
          <w:rFonts w:cs="Times New Roman"/>
          <w:noProof/>
          <w:color w:val="auto"/>
          <w:sz w:val="28"/>
          <w:szCs w:val="28"/>
        </w:rPr>
        <w:drawing>
          <wp:inline distT="0" distB="0" distL="0" distR="0" wp14:anchorId="6445246F" wp14:editId="3B3E8EA2">
            <wp:extent cx="1892300" cy="65661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042" cy="656876"/>
                    </a:xfrm>
                    <a:prstGeom prst="rect">
                      <a:avLst/>
                    </a:prstGeom>
                    <a:noFill/>
                    <a:ln>
                      <a:noFill/>
                    </a:ln>
                  </pic:spPr>
                </pic:pic>
              </a:graphicData>
            </a:graphic>
          </wp:inline>
        </w:drawing>
      </w:r>
    </w:p>
    <w:p w14:paraId="560D2030" w14:textId="77777777" w:rsidR="00FA1893" w:rsidRDefault="00FA1893" w:rsidP="00115840">
      <w:pPr>
        <w:pStyle w:val="Default"/>
        <w:rPr>
          <w:rFonts w:cs="Times New Roman"/>
          <w:color w:val="auto"/>
          <w:sz w:val="28"/>
          <w:szCs w:val="28"/>
        </w:rPr>
      </w:pPr>
    </w:p>
    <w:p w14:paraId="4CDC4645" w14:textId="33C87484" w:rsidR="00B8688C" w:rsidRPr="006C5857" w:rsidRDefault="00115840" w:rsidP="006C5857">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r w:rsidR="00B8688C">
        <w:rPr>
          <w:rFonts w:cs="Times New Roman"/>
          <w:color w:val="48C05C"/>
          <w:sz w:val="32"/>
          <w:szCs w:val="32"/>
        </w:rPr>
        <w:br w:type="page"/>
      </w:r>
    </w:p>
    <w:p w14:paraId="7CAFD3D9" w14:textId="0FA1CA58" w:rsidR="00FA1893" w:rsidRPr="00115840" w:rsidRDefault="00C7532B" w:rsidP="00FA1893">
      <w:pPr>
        <w:pStyle w:val="Default"/>
        <w:rPr>
          <w:rFonts w:cs="Times New Roman"/>
          <w:b/>
          <w:color w:val="48C05C"/>
          <w:sz w:val="32"/>
          <w:szCs w:val="32"/>
        </w:rPr>
      </w:pPr>
      <w:proofErr w:type="gramStart"/>
      <w:r w:rsidRPr="00C7532B">
        <w:rPr>
          <w:rFonts w:cs="Times New Roman"/>
          <w:color w:val="48C05C"/>
          <w:sz w:val="32"/>
          <w:szCs w:val="32"/>
        </w:rPr>
        <w:lastRenderedPageBreak/>
        <w:t>r</w:t>
      </w:r>
      <w:r w:rsidR="00FA1893" w:rsidRPr="00C7532B">
        <w:rPr>
          <w:rFonts w:cs="Times New Roman"/>
          <w:color w:val="48C05C"/>
          <w:sz w:val="32"/>
          <w:szCs w:val="32"/>
        </w:rPr>
        <w:t>emembering</w:t>
      </w:r>
      <w:proofErr w:type="gramEnd"/>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498" w:type="dxa"/>
        <w:tblInd w:w="-318" w:type="dxa"/>
        <w:tblLook w:val="04A0" w:firstRow="1" w:lastRow="0" w:firstColumn="1" w:lastColumn="0" w:noHBand="0" w:noVBand="1"/>
      </w:tblPr>
      <w:tblGrid>
        <w:gridCol w:w="9498"/>
      </w:tblGrid>
      <w:tr w:rsidR="0040096E" w14:paraId="50DF83F4" w14:textId="77777777" w:rsidTr="0040096E">
        <w:trPr>
          <w:trHeight w:val="538"/>
        </w:trPr>
        <w:tc>
          <w:tcPr>
            <w:tcW w:w="9498" w:type="dxa"/>
          </w:tcPr>
          <w:p w14:paraId="44279C68" w14:textId="4329D7FA" w:rsidR="0040096E" w:rsidRDefault="00C24392" w:rsidP="00C8223B">
            <w:pPr>
              <w:rPr>
                <w:rFonts w:ascii="Arial" w:hAnsi="Arial" w:cs="Arial"/>
                <w:sz w:val="28"/>
                <w:szCs w:val="28"/>
              </w:rPr>
            </w:pPr>
            <w:r>
              <w:rPr>
                <w:rFonts w:ascii="Arial" w:hAnsi="Arial" w:cs="Arial"/>
                <w:noProof/>
                <w:sz w:val="28"/>
                <w:szCs w:val="28"/>
              </w:rPr>
              <w:drawing>
                <wp:inline distT="0" distB="0" distL="0" distR="0" wp14:anchorId="4F0FE161" wp14:editId="1B4A37CE">
                  <wp:extent cx="4203700" cy="273494"/>
                  <wp:effectExtent l="0" t="0" r="0" b="635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3700" cy="273494"/>
                          </a:xfrm>
                          <a:prstGeom prst="rect">
                            <a:avLst/>
                          </a:prstGeom>
                          <a:noFill/>
                          <a:ln>
                            <a:noFill/>
                          </a:ln>
                        </pic:spPr>
                      </pic:pic>
                    </a:graphicData>
                  </a:graphic>
                </wp:inline>
              </w:drawing>
            </w:r>
          </w:p>
        </w:tc>
      </w:tr>
      <w:tr w:rsidR="0040096E" w14:paraId="7AAAE039" w14:textId="77777777" w:rsidTr="00890896">
        <w:trPr>
          <w:trHeight w:val="1397"/>
        </w:trPr>
        <w:tc>
          <w:tcPr>
            <w:tcW w:w="9498" w:type="dxa"/>
          </w:tcPr>
          <w:p w14:paraId="29D5FCD6" w14:textId="0ED230B3" w:rsidR="0040096E" w:rsidRDefault="0040096E" w:rsidP="00C8223B">
            <w:pPr>
              <w:rPr>
                <w:rFonts w:ascii="Arial" w:hAnsi="Arial" w:cs="Arial"/>
                <w:sz w:val="28"/>
                <w:szCs w:val="28"/>
              </w:rPr>
            </w:pPr>
          </w:p>
        </w:tc>
      </w:tr>
      <w:tr w:rsidR="0040096E" w14:paraId="1A7C2AD8" w14:textId="77777777" w:rsidTr="0040096E">
        <w:trPr>
          <w:trHeight w:val="541"/>
        </w:trPr>
        <w:tc>
          <w:tcPr>
            <w:tcW w:w="9498" w:type="dxa"/>
          </w:tcPr>
          <w:p w14:paraId="24E09831" w14:textId="50D54790" w:rsidR="0040096E" w:rsidRDefault="00C24392" w:rsidP="00C8223B">
            <w:pPr>
              <w:rPr>
                <w:rFonts w:ascii="Arial" w:hAnsi="Arial" w:cs="Arial"/>
                <w:noProof/>
                <w:sz w:val="28"/>
                <w:szCs w:val="28"/>
              </w:rPr>
            </w:pPr>
            <w:r>
              <w:rPr>
                <w:rFonts w:ascii="Arial" w:hAnsi="Arial" w:cs="Arial"/>
                <w:noProof/>
                <w:sz w:val="28"/>
                <w:szCs w:val="28"/>
              </w:rPr>
              <w:drawing>
                <wp:inline distT="0" distB="0" distL="0" distR="0" wp14:anchorId="1C861ED0" wp14:editId="68C7B771">
                  <wp:extent cx="5270500" cy="317500"/>
                  <wp:effectExtent l="0" t="0" r="12700" b="1270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17500"/>
                          </a:xfrm>
                          <a:prstGeom prst="rect">
                            <a:avLst/>
                          </a:prstGeom>
                          <a:noFill/>
                          <a:ln>
                            <a:noFill/>
                          </a:ln>
                        </pic:spPr>
                      </pic:pic>
                    </a:graphicData>
                  </a:graphic>
                </wp:inline>
              </w:drawing>
            </w:r>
          </w:p>
        </w:tc>
      </w:tr>
      <w:tr w:rsidR="0040096E" w14:paraId="603F5235" w14:textId="77777777" w:rsidTr="00890896">
        <w:trPr>
          <w:trHeight w:val="1424"/>
        </w:trPr>
        <w:tc>
          <w:tcPr>
            <w:tcW w:w="9498" w:type="dxa"/>
          </w:tcPr>
          <w:p w14:paraId="1F82889B" w14:textId="77777777" w:rsidR="0040096E" w:rsidRDefault="0040096E" w:rsidP="00C8223B">
            <w:pPr>
              <w:rPr>
                <w:rFonts w:ascii="Arial" w:hAnsi="Arial" w:cs="Arial"/>
                <w:noProof/>
                <w:sz w:val="28"/>
                <w:szCs w:val="28"/>
              </w:rPr>
            </w:pPr>
          </w:p>
        </w:tc>
      </w:tr>
      <w:tr w:rsidR="0040096E" w14:paraId="62C00152" w14:textId="77777777" w:rsidTr="0040096E">
        <w:trPr>
          <w:trHeight w:val="414"/>
        </w:trPr>
        <w:tc>
          <w:tcPr>
            <w:tcW w:w="9498" w:type="dxa"/>
          </w:tcPr>
          <w:p w14:paraId="697904F4" w14:textId="0272EA02" w:rsidR="0040096E" w:rsidRDefault="00C24392" w:rsidP="00C8223B">
            <w:pPr>
              <w:rPr>
                <w:rFonts w:ascii="Arial" w:hAnsi="Arial" w:cs="Arial"/>
                <w:noProof/>
                <w:sz w:val="28"/>
                <w:szCs w:val="28"/>
              </w:rPr>
            </w:pPr>
            <w:r>
              <w:rPr>
                <w:rFonts w:ascii="Arial" w:hAnsi="Arial" w:cs="Arial"/>
                <w:noProof/>
                <w:sz w:val="28"/>
                <w:szCs w:val="28"/>
              </w:rPr>
              <w:drawing>
                <wp:inline distT="0" distB="0" distL="0" distR="0" wp14:anchorId="3534ED5F" wp14:editId="5486AA3A">
                  <wp:extent cx="2832100" cy="273193"/>
                  <wp:effectExtent l="0" t="0" r="0" b="635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2100" cy="273193"/>
                          </a:xfrm>
                          <a:prstGeom prst="rect">
                            <a:avLst/>
                          </a:prstGeom>
                          <a:noFill/>
                          <a:ln>
                            <a:noFill/>
                          </a:ln>
                        </pic:spPr>
                      </pic:pic>
                    </a:graphicData>
                  </a:graphic>
                </wp:inline>
              </w:drawing>
            </w:r>
          </w:p>
        </w:tc>
      </w:tr>
      <w:tr w:rsidR="0040096E" w14:paraId="4ABB5A70" w14:textId="77777777" w:rsidTr="00890896">
        <w:trPr>
          <w:trHeight w:val="1409"/>
        </w:trPr>
        <w:tc>
          <w:tcPr>
            <w:tcW w:w="9498" w:type="dxa"/>
          </w:tcPr>
          <w:p w14:paraId="3866619B" w14:textId="77777777" w:rsidR="0040096E" w:rsidRDefault="0040096E" w:rsidP="00C8223B">
            <w:pPr>
              <w:rPr>
                <w:rFonts w:ascii="Arial" w:hAnsi="Arial" w:cs="Arial"/>
                <w:noProof/>
                <w:sz w:val="28"/>
                <w:szCs w:val="28"/>
              </w:rPr>
            </w:pPr>
          </w:p>
        </w:tc>
      </w:tr>
    </w:tbl>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proofErr w:type="gramStart"/>
      <w:r w:rsidRPr="00C7532B">
        <w:rPr>
          <w:rFonts w:cs="Times New Roman"/>
          <w:color w:val="48C05C"/>
          <w:sz w:val="32"/>
          <w:szCs w:val="32"/>
        </w:rPr>
        <w:t>the</w:t>
      </w:r>
      <w:proofErr w:type="gramEnd"/>
      <w:r w:rsidRPr="00C7532B">
        <w:rPr>
          <w:rFonts w:cs="Times New Roman"/>
          <w:color w:val="48C05C"/>
          <w:sz w:val="32"/>
          <w:szCs w:val="32"/>
        </w:rPr>
        <w:t xml:space="preserv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2B2F9E00" w14:textId="1B32A52E" w:rsidR="00316749" w:rsidRPr="00890896" w:rsidRDefault="00890896" w:rsidP="00890896">
      <w:pPr>
        <w:pStyle w:val="Default"/>
        <w:rPr>
          <w:rFonts w:cs="Times New Roman"/>
          <w:color w:val="auto"/>
          <w:sz w:val="28"/>
          <w:szCs w:val="28"/>
        </w:rPr>
      </w:pPr>
      <w:r>
        <w:rPr>
          <w:rFonts w:cs="Times New Roman"/>
          <w:color w:val="auto"/>
          <w:sz w:val="28"/>
          <w:szCs w:val="28"/>
        </w:rPr>
        <w:t xml:space="preserve">Using what you have learnt, create your own </w:t>
      </w:r>
      <w:r w:rsidR="00C24392">
        <w:rPr>
          <w:rFonts w:cs="Times New Roman"/>
          <w:color w:val="auto"/>
          <w:sz w:val="28"/>
          <w:szCs w:val="28"/>
        </w:rPr>
        <w:t>“Magic 8-Ball game” wit</w:t>
      </w:r>
      <w:r>
        <w:rPr>
          <w:rFonts w:cs="Times New Roman"/>
          <w:color w:val="auto"/>
          <w:sz w:val="28"/>
          <w:szCs w:val="28"/>
        </w:rPr>
        <w:t xml:space="preserve">h your own set of responses. </w:t>
      </w:r>
      <w:r w:rsidRPr="00890896">
        <w:rPr>
          <w:rFonts w:cs="Times New Roman"/>
          <w:b/>
          <w:i/>
          <w:color w:val="auto"/>
          <w:sz w:val="28"/>
          <w:szCs w:val="28"/>
        </w:rPr>
        <w:t>Suggested improvements:</w:t>
      </w:r>
    </w:p>
    <w:p w14:paraId="40BD28AC" w14:textId="77777777" w:rsidR="001656C2" w:rsidRDefault="001656C2" w:rsidP="00C7532B">
      <w:pPr>
        <w:pStyle w:val="Default"/>
        <w:rPr>
          <w:rFonts w:cs="Times New Roman"/>
          <w:color w:val="auto"/>
          <w:sz w:val="28"/>
          <w:szCs w:val="28"/>
        </w:rPr>
      </w:pPr>
    </w:p>
    <w:p w14:paraId="0B68EA50" w14:textId="7AA8C1E8" w:rsidR="00C24392" w:rsidRDefault="00C24392" w:rsidP="00C24392">
      <w:pPr>
        <w:pStyle w:val="ListParagraph"/>
        <w:widowControl w:val="0"/>
        <w:numPr>
          <w:ilvl w:val="0"/>
          <w:numId w:val="4"/>
        </w:numPr>
        <w:autoSpaceDE w:val="0"/>
        <w:autoSpaceDN w:val="0"/>
        <w:adjustRightInd w:val="0"/>
        <w:spacing w:after="140"/>
        <w:rPr>
          <w:rFonts w:cs="Helvetica"/>
          <w:color w:val="1C1C1C"/>
          <w:sz w:val="28"/>
          <w:szCs w:val="28"/>
        </w:rPr>
      </w:pPr>
      <w:r w:rsidRPr="00C24392">
        <w:rPr>
          <w:rFonts w:cs="Times New Roman"/>
          <w:sz w:val="28"/>
          <w:szCs w:val="28"/>
        </w:rPr>
        <w:t>Add more responses</w:t>
      </w:r>
      <w:r w:rsidR="00890896" w:rsidRPr="00C24392">
        <w:rPr>
          <w:rFonts w:cs="Times New Roman"/>
          <w:sz w:val="28"/>
          <w:szCs w:val="28"/>
        </w:rPr>
        <w:t>.</w:t>
      </w:r>
      <w:r w:rsidRPr="00C24392">
        <w:rPr>
          <w:rFonts w:cs="Times New Roman"/>
          <w:sz w:val="28"/>
          <w:szCs w:val="28"/>
        </w:rPr>
        <w:t xml:space="preserve"> </w:t>
      </w:r>
      <w:r w:rsidRPr="00C24392">
        <w:rPr>
          <w:rFonts w:cs="Helvetica"/>
          <w:color w:val="1C1C1C"/>
          <w:sz w:val="28"/>
          <w:szCs w:val="28"/>
        </w:rPr>
        <w:t>The Magic 8 Ball is made up of 20 responses – 10 positive, 5 negative and 5 neutral. The full list of answers are:</w:t>
      </w:r>
      <w:r>
        <w:rPr>
          <w:rFonts w:cs="Helvetica"/>
          <w:color w:val="1C1C1C"/>
          <w:sz w:val="28"/>
          <w:szCs w:val="28"/>
        </w:rPr>
        <w:t xml:space="preserve"> </w:t>
      </w:r>
      <w:r w:rsidRPr="00C24392">
        <w:rPr>
          <w:rFonts w:cs="Helvetica"/>
          <w:b/>
          <w:i/>
          <w:color w:val="1C1C1C"/>
          <w:sz w:val="28"/>
          <w:szCs w:val="28"/>
        </w:rPr>
        <w:t xml:space="preserve">Positive answers: </w:t>
      </w:r>
      <w:r w:rsidRPr="00C24392">
        <w:rPr>
          <w:rFonts w:cs="Helvetica"/>
          <w:color w:val="1C1C1C"/>
          <w:sz w:val="28"/>
          <w:szCs w:val="28"/>
        </w:rPr>
        <w:t>It is certain;</w:t>
      </w:r>
      <w:r w:rsidRPr="00C24392">
        <w:rPr>
          <w:rFonts w:cs="Helvetica"/>
          <w:b/>
          <w:i/>
          <w:color w:val="1C1C1C"/>
          <w:sz w:val="28"/>
          <w:szCs w:val="28"/>
        </w:rPr>
        <w:t xml:space="preserve"> </w:t>
      </w:r>
      <w:r w:rsidRPr="00C24392">
        <w:rPr>
          <w:rFonts w:cs="Helvetica"/>
          <w:color w:val="1C1C1C"/>
          <w:sz w:val="28"/>
          <w:szCs w:val="28"/>
        </w:rPr>
        <w:t>It is decidedly so</w:t>
      </w:r>
      <w:r w:rsidRPr="00C24392">
        <w:rPr>
          <w:rFonts w:cs="Helvetica"/>
          <w:b/>
          <w:color w:val="1C1C1C"/>
          <w:sz w:val="28"/>
          <w:szCs w:val="28"/>
        </w:rPr>
        <w:t xml:space="preserve">; </w:t>
      </w:r>
      <w:r w:rsidRPr="00C24392">
        <w:rPr>
          <w:rFonts w:cs="Helvetica"/>
          <w:color w:val="1C1C1C"/>
          <w:sz w:val="28"/>
          <w:szCs w:val="28"/>
        </w:rPr>
        <w:t>Without a doubt</w:t>
      </w:r>
      <w:r w:rsidRPr="00C24392">
        <w:rPr>
          <w:rFonts w:cs="Helvetica"/>
          <w:b/>
          <w:color w:val="1C1C1C"/>
          <w:sz w:val="28"/>
          <w:szCs w:val="28"/>
        </w:rPr>
        <w:t xml:space="preserve">; </w:t>
      </w:r>
      <w:r w:rsidRPr="00C24392">
        <w:rPr>
          <w:rFonts w:cs="Helvetica"/>
          <w:color w:val="1C1C1C"/>
          <w:sz w:val="28"/>
          <w:szCs w:val="28"/>
        </w:rPr>
        <w:t>Yes definitely</w:t>
      </w:r>
      <w:r w:rsidRPr="00C24392">
        <w:rPr>
          <w:rFonts w:cs="Helvetica"/>
          <w:b/>
          <w:color w:val="1C1C1C"/>
          <w:sz w:val="28"/>
          <w:szCs w:val="28"/>
        </w:rPr>
        <w:t xml:space="preserve">; </w:t>
      </w:r>
      <w:r w:rsidRPr="00C24392">
        <w:rPr>
          <w:rFonts w:cs="Helvetica"/>
          <w:color w:val="1C1C1C"/>
          <w:sz w:val="28"/>
          <w:szCs w:val="28"/>
        </w:rPr>
        <w:t>You may rely on it</w:t>
      </w:r>
      <w:r w:rsidRPr="00C24392">
        <w:rPr>
          <w:rFonts w:cs="Helvetica"/>
          <w:b/>
          <w:color w:val="1C1C1C"/>
          <w:sz w:val="28"/>
          <w:szCs w:val="28"/>
        </w:rPr>
        <w:t xml:space="preserve">; </w:t>
      </w:r>
      <w:r w:rsidRPr="00C24392">
        <w:rPr>
          <w:rFonts w:cs="Helvetica"/>
          <w:color w:val="1C1C1C"/>
          <w:sz w:val="28"/>
          <w:szCs w:val="28"/>
        </w:rPr>
        <w:t>As I see it, yes</w:t>
      </w:r>
      <w:r w:rsidRPr="00C24392">
        <w:rPr>
          <w:rFonts w:cs="Helvetica"/>
          <w:b/>
          <w:color w:val="1C1C1C"/>
          <w:sz w:val="28"/>
          <w:szCs w:val="28"/>
        </w:rPr>
        <w:t xml:space="preserve">; </w:t>
      </w:r>
      <w:r w:rsidRPr="00C24392">
        <w:rPr>
          <w:rFonts w:cs="Helvetica"/>
          <w:color w:val="1C1C1C"/>
          <w:sz w:val="28"/>
          <w:szCs w:val="28"/>
        </w:rPr>
        <w:t>Most likely</w:t>
      </w:r>
      <w:r w:rsidRPr="00C24392">
        <w:rPr>
          <w:rFonts w:cs="Helvetica"/>
          <w:b/>
          <w:color w:val="1C1C1C"/>
          <w:sz w:val="28"/>
          <w:szCs w:val="28"/>
        </w:rPr>
        <w:t xml:space="preserve">; </w:t>
      </w:r>
      <w:r w:rsidRPr="00C24392">
        <w:rPr>
          <w:rFonts w:cs="Helvetica"/>
          <w:color w:val="1C1C1C"/>
          <w:sz w:val="28"/>
          <w:szCs w:val="28"/>
        </w:rPr>
        <w:t>Outlook good</w:t>
      </w:r>
      <w:r w:rsidRPr="00C24392">
        <w:rPr>
          <w:rFonts w:cs="Helvetica"/>
          <w:b/>
          <w:color w:val="1C1C1C"/>
          <w:sz w:val="28"/>
          <w:szCs w:val="28"/>
        </w:rPr>
        <w:t xml:space="preserve">; </w:t>
      </w:r>
      <w:r w:rsidRPr="00C24392">
        <w:rPr>
          <w:rFonts w:cs="Helvetica"/>
          <w:color w:val="1C1C1C"/>
          <w:sz w:val="28"/>
          <w:szCs w:val="28"/>
        </w:rPr>
        <w:t>Yes</w:t>
      </w:r>
      <w:r w:rsidRPr="00C24392">
        <w:rPr>
          <w:rFonts w:cs="Helvetica"/>
          <w:b/>
          <w:color w:val="1C1C1C"/>
          <w:sz w:val="28"/>
          <w:szCs w:val="28"/>
        </w:rPr>
        <w:t xml:space="preserve">; </w:t>
      </w:r>
      <w:r w:rsidRPr="00C24392">
        <w:rPr>
          <w:rFonts w:cs="Helvetica"/>
          <w:color w:val="1C1C1C"/>
          <w:sz w:val="28"/>
          <w:szCs w:val="28"/>
        </w:rPr>
        <w:t>Signs point to yes.</w:t>
      </w:r>
      <w:r w:rsidRPr="00C24392">
        <w:rPr>
          <w:rFonts w:cs="Helvetica"/>
          <w:b/>
          <w:color w:val="1C1C1C"/>
          <w:sz w:val="28"/>
          <w:szCs w:val="28"/>
        </w:rPr>
        <w:t xml:space="preserve"> </w:t>
      </w:r>
      <w:r w:rsidRPr="00C24392">
        <w:rPr>
          <w:rFonts w:cs="Helvetica"/>
          <w:b/>
          <w:i/>
          <w:color w:val="1C1C1C"/>
          <w:sz w:val="28"/>
          <w:szCs w:val="28"/>
        </w:rPr>
        <w:t>Negative answers:</w:t>
      </w:r>
      <w:r w:rsidRPr="00C24392">
        <w:rPr>
          <w:rFonts w:cs="Helvetica"/>
          <w:b/>
          <w:color w:val="1C1C1C"/>
          <w:sz w:val="28"/>
          <w:szCs w:val="28"/>
        </w:rPr>
        <w:t xml:space="preserve"> </w:t>
      </w:r>
      <w:r w:rsidRPr="00C24392">
        <w:rPr>
          <w:rFonts w:cs="Helvetica"/>
          <w:color w:val="1C1C1C"/>
          <w:sz w:val="28"/>
          <w:szCs w:val="28"/>
        </w:rPr>
        <w:t>Don't count on it</w:t>
      </w:r>
      <w:r w:rsidRPr="00C24392">
        <w:rPr>
          <w:rFonts w:cs="Helvetica"/>
          <w:b/>
          <w:color w:val="1C1C1C"/>
          <w:sz w:val="28"/>
          <w:szCs w:val="28"/>
        </w:rPr>
        <w:t xml:space="preserve">; </w:t>
      </w:r>
      <w:proofErr w:type="gramStart"/>
      <w:r w:rsidRPr="00C24392">
        <w:rPr>
          <w:rFonts w:cs="Helvetica"/>
          <w:color w:val="1C1C1C"/>
          <w:sz w:val="28"/>
          <w:szCs w:val="28"/>
        </w:rPr>
        <w:t>My</w:t>
      </w:r>
      <w:proofErr w:type="gramEnd"/>
      <w:r w:rsidRPr="00C24392">
        <w:rPr>
          <w:rFonts w:cs="Helvetica"/>
          <w:color w:val="1C1C1C"/>
          <w:sz w:val="28"/>
          <w:szCs w:val="28"/>
        </w:rPr>
        <w:t xml:space="preserve"> reply is no</w:t>
      </w:r>
      <w:r w:rsidRPr="00C24392">
        <w:rPr>
          <w:rFonts w:cs="Helvetica"/>
          <w:b/>
          <w:color w:val="1C1C1C"/>
          <w:sz w:val="28"/>
          <w:szCs w:val="28"/>
        </w:rPr>
        <w:t xml:space="preserve">; </w:t>
      </w:r>
      <w:r w:rsidRPr="00C24392">
        <w:rPr>
          <w:rFonts w:cs="Helvetica"/>
          <w:color w:val="1C1C1C"/>
          <w:sz w:val="28"/>
          <w:szCs w:val="28"/>
        </w:rPr>
        <w:t>My sources say no</w:t>
      </w:r>
      <w:r w:rsidRPr="00C24392">
        <w:rPr>
          <w:rFonts w:cs="Helvetica"/>
          <w:b/>
          <w:color w:val="1C1C1C"/>
          <w:sz w:val="28"/>
          <w:szCs w:val="28"/>
        </w:rPr>
        <w:t xml:space="preserve">; </w:t>
      </w:r>
      <w:r w:rsidRPr="00C24392">
        <w:rPr>
          <w:rFonts w:cs="Helvetica"/>
          <w:color w:val="1C1C1C"/>
          <w:sz w:val="28"/>
          <w:szCs w:val="28"/>
        </w:rPr>
        <w:t>Outlook not so good</w:t>
      </w:r>
      <w:r w:rsidRPr="00C24392">
        <w:rPr>
          <w:rFonts w:cs="Helvetica"/>
          <w:b/>
          <w:color w:val="1C1C1C"/>
          <w:sz w:val="28"/>
          <w:szCs w:val="28"/>
        </w:rPr>
        <w:t xml:space="preserve">; </w:t>
      </w:r>
      <w:r w:rsidRPr="00C24392">
        <w:rPr>
          <w:rFonts w:cs="Helvetica"/>
          <w:color w:val="1C1C1C"/>
          <w:sz w:val="28"/>
          <w:szCs w:val="28"/>
        </w:rPr>
        <w:t>Very doubtful.</w:t>
      </w:r>
      <w:r w:rsidRPr="00C24392">
        <w:rPr>
          <w:rFonts w:cs="Helvetica"/>
          <w:b/>
          <w:color w:val="1C1C1C"/>
          <w:sz w:val="28"/>
          <w:szCs w:val="28"/>
        </w:rPr>
        <w:t xml:space="preserve"> </w:t>
      </w:r>
      <w:r w:rsidRPr="00C24392">
        <w:rPr>
          <w:rFonts w:cs="Helvetica"/>
          <w:b/>
          <w:i/>
          <w:color w:val="1C1C1C"/>
          <w:sz w:val="28"/>
          <w:szCs w:val="28"/>
        </w:rPr>
        <w:t>Neutral answers:</w:t>
      </w:r>
      <w:r w:rsidRPr="00C24392">
        <w:rPr>
          <w:rFonts w:cs="Helvetica"/>
          <w:b/>
          <w:color w:val="1C1C1C"/>
          <w:sz w:val="28"/>
          <w:szCs w:val="28"/>
        </w:rPr>
        <w:t xml:space="preserve"> </w:t>
      </w:r>
      <w:r w:rsidRPr="00C24392">
        <w:rPr>
          <w:rFonts w:cs="Helvetica"/>
          <w:color w:val="1C1C1C"/>
          <w:sz w:val="28"/>
          <w:szCs w:val="28"/>
        </w:rPr>
        <w:t>Reply hazy try again</w:t>
      </w:r>
      <w:r w:rsidRPr="00C24392">
        <w:rPr>
          <w:rFonts w:cs="Helvetica"/>
          <w:b/>
          <w:color w:val="1C1C1C"/>
          <w:sz w:val="28"/>
          <w:szCs w:val="28"/>
        </w:rPr>
        <w:t xml:space="preserve">; </w:t>
      </w:r>
      <w:r w:rsidRPr="00C24392">
        <w:rPr>
          <w:rFonts w:cs="Helvetica"/>
          <w:color w:val="1C1C1C"/>
          <w:sz w:val="28"/>
          <w:szCs w:val="28"/>
        </w:rPr>
        <w:t>Ask again later</w:t>
      </w:r>
      <w:r w:rsidRPr="00C24392">
        <w:rPr>
          <w:rFonts w:cs="Helvetica"/>
          <w:b/>
          <w:color w:val="1C1C1C"/>
          <w:sz w:val="28"/>
          <w:szCs w:val="28"/>
        </w:rPr>
        <w:t xml:space="preserve">; </w:t>
      </w:r>
      <w:r w:rsidRPr="00C24392">
        <w:rPr>
          <w:rFonts w:cs="Helvetica"/>
          <w:color w:val="1C1C1C"/>
          <w:sz w:val="28"/>
          <w:szCs w:val="28"/>
        </w:rPr>
        <w:t>Better not tell you now</w:t>
      </w:r>
      <w:r w:rsidRPr="00C24392">
        <w:rPr>
          <w:rFonts w:cs="Helvetica"/>
          <w:b/>
          <w:color w:val="1C1C1C"/>
          <w:sz w:val="28"/>
          <w:szCs w:val="28"/>
        </w:rPr>
        <w:t xml:space="preserve">; </w:t>
      </w:r>
      <w:r w:rsidRPr="00C24392">
        <w:rPr>
          <w:rFonts w:cs="Helvetica"/>
          <w:color w:val="1C1C1C"/>
          <w:sz w:val="28"/>
          <w:szCs w:val="28"/>
        </w:rPr>
        <w:t>Cannot predict now</w:t>
      </w:r>
      <w:r w:rsidRPr="00C24392">
        <w:rPr>
          <w:rFonts w:cs="Helvetica"/>
          <w:b/>
          <w:color w:val="1C1C1C"/>
          <w:sz w:val="28"/>
          <w:szCs w:val="28"/>
        </w:rPr>
        <w:t xml:space="preserve">; </w:t>
      </w:r>
      <w:r w:rsidRPr="00C24392">
        <w:rPr>
          <w:rFonts w:cs="Helvetica"/>
          <w:color w:val="1C1C1C"/>
          <w:sz w:val="28"/>
          <w:szCs w:val="28"/>
        </w:rPr>
        <w:t>Concentrate and ask again.</w:t>
      </w:r>
    </w:p>
    <w:p w14:paraId="08F69671" w14:textId="76F610F0" w:rsidR="00C24392" w:rsidRPr="00C24392" w:rsidRDefault="00C24392" w:rsidP="00C24392">
      <w:pPr>
        <w:pStyle w:val="ListParagraph"/>
        <w:widowControl w:val="0"/>
        <w:numPr>
          <w:ilvl w:val="0"/>
          <w:numId w:val="4"/>
        </w:numPr>
        <w:autoSpaceDE w:val="0"/>
        <w:autoSpaceDN w:val="0"/>
        <w:adjustRightInd w:val="0"/>
        <w:spacing w:after="140"/>
        <w:rPr>
          <w:rFonts w:cs="Helvetica"/>
          <w:color w:val="1C1C1C"/>
          <w:sz w:val="28"/>
          <w:szCs w:val="28"/>
        </w:rPr>
      </w:pPr>
      <w:r>
        <w:rPr>
          <w:rFonts w:cs="Times New Roman"/>
          <w:sz w:val="28"/>
          <w:szCs w:val="28"/>
        </w:rPr>
        <w:t>Add comments to your script to explain how it works</w:t>
      </w:r>
      <w:bookmarkStart w:id="0" w:name="_GoBack"/>
      <w:bookmarkEnd w:id="0"/>
    </w:p>
    <w:p w14:paraId="085EA1A6" w14:textId="22F64044" w:rsidR="00C24392" w:rsidRPr="00C24392" w:rsidRDefault="00C24392" w:rsidP="00C24392">
      <w:pPr>
        <w:pStyle w:val="ListParagraph"/>
        <w:widowControl w:val="0"/>
        <w:numPr>
          <w:ilvl w:val="0"/>
          <w:numId w:val="4"/>
        </w:numPr>
        <w:autoSpaceDE w:val="0"/>
        <w:autoSpaceDN w:val="0"/>
        <w:adjustRightInd w:val="0"/>
        <w:rPr>
          <w:rFonts w:asciiTheme="majorHAnsi" w:hAnsiTheme="majorHAnsi" w:cs="Arial"/>
          <w:bCs/>
          <w:color w:val="000000" w:themeColor="text1"/>
          <w:sz w:val="28"/>
          <w:szCs w:val="28"/>
        </w:rPr>
      </w:pPr>
      <w:r w:rsidRPr="00C24392">
        <w:rPr>
          <w:rFonts w:asciiTheme="majorHAnsi" w:hAnsiTheme="majorHAnsi" w:cs="Arial"/>
          <w:bCs/>
          <w:color w:val="000000" w:themeColor="text1"/>
          <w:sz w:val="28"/>
          <w:szCs w:val="28"/>
        </w:rPr>
        <w:t>Modify your</w:t>
      </w:r>
      <w:r w:rsidRPr="00C24392">
        <w:rPr>
          <w:rFonts w:asciiTheme="majorHAnsi" w:hAnsiTheme="majorHAnsi" w:cs="Arial"/>
          <w:bCs/>
          <w:color w:val="000000" w:themeColor="text1"/>
          <w:sz w:val="28"/>
          <w:szCs w:val="28"/>
        </w:rPr>
        <w:t xml:space="preserve"> script so that the 8-ball speaks the prediction out aloud using the Languages </w:t>
      </w:r>
      <w:r w:rsidRPr="00C24392">
        <w:rPr>
          <w:rFonts w:asciiTheme="majorHAnsi" w:hAnsiTheme="majorHAnsi" w:cs="Arial"/>
          <w:bCs/>
          <w:color w:val="000000" w:themeColor="text1"/>
          <w:sz w:val="28"/>
          <w:szCs w:val="28"/>
        </w:rPr>
        <w:sym w:font="Wingdings" w:char="F0E0"/>
      </w:r>
      <w:r w:rsidRPr="00C24392">
        <w:rPr>
          <w:rFonts w:asciiTheme="majorHAnsi" w:hAnsiTheme="majorHAnsi" w:cs="Arial"/>
          <w:bCs/>
          <w:color w:val="000000" w:themeColor="text1"/>
          <w:sz w:val="28"/>
          <w:szCs w:val="28"/>
        </w:rPr>
        <w:t xml:space="preserve"> speak text command. </w:t>
      </w:r>
    </w:p>
    <w:p w14:paraId="2FC4DDFB" w14:textId="4764FD85" w:rsidR="00890896" w:rsidRPr="00C24392" w:rsidRDefault="00890896" w:rsidP="00C24392">
      <w:pPr>
        <w:widowControl w:val="0"/>
        <w:autoSpaceDE w:val="0"/>
        <w:autoSpaceDN w:val="0"/>
        <w:adjustRightInd w:val="0"/>
        <w:rPr>
          <w:rFonts w:ascii="Arial" w:hAnsi="Arial" w:cs="Arial"/>
          <w:b/>
          <w:bCs/>
          <w:color w:val="5A5A5A"/>
          <w:sz w:val="28"/>
          <w:szCs w:val="28"/>
        </w:rPr>
      </w:pPr>
    </w:p>
    <w:sectPr w:rsidR="00890896" w:rsidRPr="00C24392" w:rsidSect="007C2DEA">
      <w:headerReference w:type="default" r:id="rId14"/>
      <w:footerReference w:type="default" r:id="rId15"/>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90A3" w14:textId="77777777" w:rsidR="0040096E" w:rsidRDefault="0040096E" w:rsidP="007C2DEA">
      <w:r>
        <w:separator/>
      </w:r>
    </w:p>
  </w:endnote>
  <w:endnote w:type="continuationSeparator" w:id="0">
    <w:p w14:paraId="6E771862" w14:textId="77777777" w:rsidR="0040096E" w:rsidRDefault="0040096E"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B7E8" w14:textId="13F193E5" w:rsidR="0040096E" w:rsidRPr="0076245D" w:rsidRDefault="0040096E" w:rsidP="0076245D">
    <w:pPr>
      <w:pStyle w:val="Default"/>
      <w:rPr>
        <w:rFonts w:cs="Times New Roman"/>
        <w:b/>
        <w:color w:val="48C05C"/>
        <w:sz w:val="48"/>
        <w:szCs w:val="48"/>
      </w:rPr>
    </w:pPr>
    <w:proofErr w:type="spellStart"/>
    <w:proofErr w:type="gramStart"/>
    <w:r w:rsidRPr="0076245D">
      <w:rPr>
        <w:rFonts w:cs="Times New Roman"/>
        <w:color w:val="48C05C"/>
        <w:sz w:val="28"/>
        <w:szCs w:val="28"/>
      </w:rPr>
      <w:t>touch</w:t>
    </w:r>
    <w:r w:rsidRPr="0076245D">
      <w:rPr>
        <w:rFonts w:cs="Times New Roman"/>
        <w:b/>
        <w:color w:val="48C05C"/>
        <w:sz w:val="28"/>
        <w:szCs w:val="28"/>
      </w:rPr>
      <w:t>develop</w:t>
    </w:r>
    <w:r w:rsidRPr="0076245D">
      <w:rPr>
        <w:rFonts w:cs="Times New Roman"/>
        <w:color w:val="48C05C"/>
        <w:sz w:val="28"/>
        <w:szCs w:val="28"/>
      </w:rPr>
      <w:t>.weebly.com</w:t>
    </w:r>
    <w:proofErr w:type="spellEnd"/>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621B" w14:textId="77777777" w:rsidR="0040096E" w:rsidRDefault="0040096E" w:rsidP="007C2DEA">
      <w:r>
        <w:separator/>
      </w:r>
    </w:p>
  </w:footnote>
  <w:footnote w:type="continuationSeparator" w:id="0">
    <w:p w14:paraId="66398B0A" w14:textId="77777777" w:rsidR="0040096E" w:rsidRDefault="0040096E" w:rsidP="007C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AFE8" w14:textId="62E5EA48" w:rsidR="0040096E" w:rsidRPr="00C7532B" w:rsidRDefault="0040096E" w:rsidP="00590D4F">
    <w:pPr>
      <w:pStyle w:val="Default"/>
      <w:rPr>
        <w:rFonts w:ascii="Arial" w:hAnsi="Arial" w:cs="Arial"/>
        <w:b/>
        <w:sz w:val="32"/>
        <w:szCs w:val="32"/>
      </w:rPr>
    </w:pPr>
    <w:r w:rsidRPr="00C7532B">
      <w:rPr>
        <w:rFonts w:ascii="Century Gothic" w:hAnsi="Century Gothic"/>
        <w:noProof/>
        <w:sz w:val="28"/>
        <w:szCs w:val="28"/>
      </w:rPr>
      <w:drawing>
        <wp:anchor distT="0" distB="0" distL="114300" distR="114300" simplePos="0" relativeHeight="251659264" behindDoc="0" locked="0" layoutInCell="1" allowOverlap="1" wp14:anchorId="42742B81" wp14:editId="17FEB750">
          <wp:simplePos x="0" y="0"/>
          <wp:positionH relativeFrom="column">
            <wp:posOffset>3429000</wp:posOffset>
          </wp:positionH>
          <wp:positionV relativeFrom="paragraph">
            <wp:posOffset>-144780</wp:posOffset>
          </wp:positionV>
          <wp:extent cx="2603500" cy="495300"/>
          <wp:effectExtent l="0" t="0" r="0" b="12700"/>
          <wp:wrapThrough wrapText="bothSides">
            <wp:wrapPolygon edited="0">
              <wp:start x="5268" y="0"/>
              <wp:lineTo x="1686" y="0"/>
              <wp:lineTo x="1054" y="2215"/>
              <wp:lineTo x="1264" y="19938"/>
              <wp:lineTo x="15805" y="21046"/>
              <wp:lineTo x="17280" y="21046"/>
              <wp:lineTo x="17701" y="21046"/>
              <wp:lineTo x="18755" y="17723"/>
              <wp:lineTo x="19177" y="4431"/>
              <wp:lineTo x="17912" y="1108"/>
              <wp:lineTo x="12433" y="0"/>
              <wp:lineTo x="52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A4F96"/>
    <w:multiLevelType w:val="hybridMultilevel"/>
    <w:tmpl w:val="DED8A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11F88"/>
    <w:multiLevelType w:val="hybridMultilevel"/>
    <w:tmpl w:val="C45A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F5"/>
    <w:rsid w:val="00020666"/>
    <w:rsid w:val="001009F2"/>
    <w:rsid w:val="001071CE"/>
    <w:rsid w:val="00115840"/>
    <w:rsid w:val="001656C2"/>
    <w:rsid w:val="001B7343"/>
    <w:rsid w:val="001C188F"/>
    <w:rsid w:val="00316749"/>
    <w:rsid w:val="0040096E"/>
    <w:rsid w:val="00551592"/>
    <w:rsid w:val="005803A4"/>
    <w:rsid w:val="00590D4F"/>
    <w:rsid w:val="00657D50"/>
    <w:rsid w:val="006640DC"/>
    <w:rsid w:val="006C5857"/>
    <w:rsid w:val="006D65B3"/>
    <w:rsid w:val="006E5AC0"/>
    <w:rsid w:val="00720F8D"/>
    <w:rsid w:val="0076245D"/>
    <w:rsid w:val="0079687A"/>
    <w:rsid w:val="007C2DEA"/>
    <w:rsid w:val="007C31F1"/>
    <w:rsid w:val="00827924"/>
    <w:rsid w:val="00890896"/>
    <w:rsid w:val="008D2353"/>
    <w:rsid w:val="00944C61"/>
    <w:rsid w:val="0095596B"/>
    <w:rsid w:val="009B06F6"/>
    <w:rsid w:val="009B7FBC"/>
    <w:rsid w:val="00A334F5"/>
    <w:rsid w:val="00A3607F"/>
    <w:rsid w:val="00A5166F"/>
    <w:rsid w:val="00A80F32"/>
    <w:rsid w:val="00AE2263"/>
    <w:rsid w:val="00B8688C"/>
    <w:rsid w:val="00C00567"/>
    <w:rsid w:val="00C24392"/>
    <w:rsid w:val="00C440A0"/>
    <w:rsid w:val="00C7532B"/>
    <w:rsid w:val="00C8223B"/>
    <w:rsid w:val="00CB7648"/>
    <w:rsid w:val="00DF6373"/>
    <w:rsid w:val="00E40100"/>
    <w:rsid w:val="00E46C8D"/>
    <w:rsid w:val="00E80426"/>
    <w:rsid w:val="00F532A6"/>
    <w:rsid w:val="00F705AA"/>
    <w:rsid w:val="00F879D8"/>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1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3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touchdevelop.com/ozryb" TargetMode="Externa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1450</Characters>
  <Application>Microsoft Macintosh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HIGHSS</cp:lastModifiedBy>
  <cp:revision>3</cp:revision>
  <dcterms:created xsi:type="dcterms:W3CDTF">2014-07-06T12:54:00Z</dcterms:created>
  <dcterms:modified xsi:type="dcterms:W3CDTF">2014-07-06T12:55:00Z</dcterms:modified>
</cp:coreProperties>
</file>